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3E6" w:rsidRPr="00580940" w:rsidRDefault="00E853E6" w:rsidP="00E853E6">
      <w:pPr>
        <w:pStyle w:val="a3"/>
        <w:ind w:left="0"/>
        <w:jc w:val="both"/>
        <w:rPr>
          <w:rFonts w:ascii="Sylfaen" w:hAnsi="Sylfaen" w:cs="Arial"/>
          <w:b/>
          <w:lang w:val="ka-GE"/>
        </w:rPr>
      </w:pPr>
      <w:r w:rsidRPr="00C153AD">
        <w:rPr>
          <w:rFonts w:ascii="Sylfaen" w:hAnsi="Sylfaen" w:cs="Arial"/>
          <w:b/>
          <w:lang w:val="ka-GE"/>
        </w:rPr>
        <w:t>დანართი 2</w:t>
      </w:r>
      <w:r w:rsidR="00BD6E71">
        <w:rPr>
          <w:rFonts w:ascii="Sylfaen" w:hAnsi="Sylfaen" w:cs="Arial"/>
          <w:b/>
        </w:rPr>
        <w:t xml:space="preserve">.2 </w:t>
      </w:r>
      <w:r w:rsidRPr="00C153AD">
        <w:rPr>
          <w:rFonts w:ascii="Sylfaen" w:hAnsi="Sylfaen" w:cs="Arial"/>
          <w:b/>
          <w:lang w:val="ka-GE"/>
        </w:rPr>
        <w:t>:  პროგრამის განმახორციელებელი პერსონალი</w:t>
      </w:r>
      <w:r w:rsidR="00580940">
        <w:rPr>
          <w:rFonts w:ascii="Sylfaen" w:hAnsi="Sylfaen" w:cs="Arial"/>
          <w:b/>
        </w:rPr>
        <w:t xml:space="preserve">  </w:t>
      </w:r>
      <w:r w:rsidR="00580940">
        <w:rPr>
          <w:rFonts w:ascii="Sylfaen" w:hAnsi="Sylfaen" w:cs="Arial"/>
          <w:b/>
          <w:lang w:val="ka-GE"/>
        </w:rPr>
        <w:t>(ხულო)</w:t>
      </w:r>
    </w:p>
    <w:p w:rsidR="00501A2A" w:rsidRDefault="00E853E6" w:rsidP="00501A2A">
      <w:pPr>
        <w:spacing w:after="0" w:line="240" w:lineRule="auto"/>
        <w:jc w:val="both"/>
        <w:rPr>
          <w:rFonts w:ascii="Sylfaen" w:eastAsia="Times New Roman" w:hAnsi="Sylfaen" w:cs="Times New Roman"/>
          <w:color w:val="000000"/>
        </w:rPr>
      </w:pPr>
      <w:r w:rsidRPr="00501A2A">
        <w:rPr>
          <w:rFonts w:ascii="Sylfaen" w:hAnsi="Sylfaen" w:cs="Arial"/>
          <w:b/>
          <w:lang w:val="ka-GE"/>
        </w:rPr>
        <w:t>პროგრამის რეგისტრაციის ნომერი და სახელწოდება:</w:t>
      </w:r>
      <w:r w:rsidR="00BA26BE" w:rsidRPr="00501A2A">
        <w:rPr>
          <w:rFonts w:ascii="Sylfaen" w:hAnsi="Sylfaen" w:cs="Arial"/>
          <w:b/>
        </w:rPr>
        <w:t xml:space="preserve">  </w:t>
      </w:r>
      <w:r w:rsidR="00501A2A" w:rsidRPr="00501A2A">
        <w:rPr>
          <w:rFonts w:ascii="Sylfaen" w:eastAsia="Times New Roman" w:hAnsi="Sylfaen" w:cs="Sylfaen"/>
          <w:lang w:val="ka-GE"/>
        </w:rPr>
        <w:t>ინფორმაციის ტექნოლოგია /</w:t>
      </w:r>
      <w:r w:rsidR="00501A2A" w:rsidRPr="00501A2A">
        <w:rPr>
          <w:rFonts w:ascii="Sylfaen" w:eastAsia="Times New Roman" w:hAnsi="Sylfaen" w:cs="Times New Roman"/>
          <w:lang w:val="en-GB"/>
        </w:rPr>
        <w:t xml:space="preserve">Information </w:t>
      </w:r>
      <w:proofErr w:type="spellStart"/>
      <w:r w:rsidR="00501A2A" w:rsidRPr="00501A2A">
        <w:rPr>
          <w:rFonts w:ascii="Sylfaen" w:eastAsia="Times New Roman" w:hAnsi="Sylfaen" w:cs="Times New Roman"/>
          <w:lang w:val="en-GB"/>
        </w:rPr>
        <w:t>Technolog</w:t>
      </w:r>
      <w:proofErr w:type="spellEnd"/>
      <w:r w:rsidR="00501A2A" w:rsidRPr="00501A2A">
        <w:rPr>
          <w:rFonts w:ascii="Sylfaen" w:eastAsia="Times New Roman" w:hAnsi="Sylfaen" w:cs="Times New Roman"/>
          <w:lang w:val="en-GB"/>
        </w:rPr>
        <w:t xml:space="preserve">        </w:t>
      </w:r>
      <w:r w:rsidR="00501A2A" w:rsidRPr="00501A2A">
        <w:rPr>
          <w:rFonts w:ascii="Sylfaen" w:eastAsia="Times New Roman" w:hAnsi="Sylfaen" w:cs="Times New Roman"/>
          <w:color w:val="000000"/>
          <w:lang w:val="en-GB"/>
        </w:rPr>
        <w:t>06112-</w:t>
      </w:r>
      <w:r w:rsidR="00501A2A" w:rsidRPr="00501A2A">
        <w:rPr>
          <w:rFonts w:ascii="Sylfaen" w:eastAsia="Times New Roman" w:hAnsi="Sylfaen" w:cs="Times New Roman"/>
          <w:color w:val="000000"/>
          <w:lang w:val="ka-GE"/>
        </w:rPr>
        <w:t>პ</w:t>
      </w:r>
    </w:p>
    <w:p w:rsidR="00501A2A" w:rsidRPr="00501A2A" w:rsidRDefault="00501A2A" w:rsidP="00501A2A">
      <w:pPr>
        <w:spacing w:after="0" w:line="240" w:lineRule="auto"/>
        <w:jc w:val="both"/>
        <w:rPr>
          <w:rFonts w:ascii="Sylfaen" w:eastAsia="Times New Roman" w:hAnsi="Sylfaen" w:cs="Sylfaen"/>
        </w:rPr>
      </w:pPr>
    </w:p>
    <w:tbl>
      <w:tblPr>
        <w:tblStyle w:val="1"/>
        <w:tblW w:w="13878" w:type="dxa"/>
        <w:tblLook w:val="0480" w:firstRow="0" w:lastRow="0" w:firstColumn="1" w:lastColumn="0" w:noHBand="0" w:noVBand="1"/>
      </w:tblPr>
      <w:tblGrid>
        <w:gridCol w:w="3469"/>
        <w:gridCol w:w="3470"/>
        <w:gridCol w:w="3469"/>
        <w:gridCol w:w="3470"/>
      </w:tblGrid>
      <w:tr w:rsidR="00C6050C" w:rsidRPr="00C6050C" w:rsidTr="003B02EB">
        <w:tc>
          <w:tcPr>
            <w:tcW w:w="3469" w:type="dxa"/>
            <w:shd w:val="clear" w:color="auto" w:fill="DBE5F1" w:themeFill="accent1" w:themeFillTint="33"/>
            <w:vAlign w:val="center"/>
          </w:tcPr>
          <w:p w:rsidR="00C6050C" w:rsidRPr="00C6050C" w:rsidRDefault="00C6050C" w:rsidP="00C6050C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6050C">
              <w:rPr>
                <w:rFonts w:ascii="Sylfaen" w:hAnsi="Sylfaen" w:cs="Times New Roman"/>
                <w:sz w:val="16"/>
                <w:szCs w:val="16"/>
                <w:lang w:val="ka-GE"/>
              </w:rPr>
              <w:t>პროფესიული განათლების მასწავლებლის სახელი და გვარი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C6050C" w:rsidRPr="00C6050C" w:rsidRDefault="00C6050C" w:rsidP="00C6050C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6050C">
              <w:rPr>
                <w:rFonts w:ascii="Sylfaen" w:hAnsi="Sylfaen" w:cs="Times New Roman"/>
                <w:sz w:val="16"/>
                <w:szCs w:val="16"/>
                <w:lang w:val="ka-GE"/>
              </w:rPr>
              <w:t>ინტეგრირებული მოდული, რომელსაც ასწავლის (საჭიროების შემთხვევაში მიუთითეთ მოდულის ნაწილი)</w:t>
            </w:r>
          </w:p>
        </w:tc>
        <w:tc>
          <w:tcPr>
            <w:tcW w:w="3469" w:type="dxa"/>
            <w:shd w:val="clear" w:color="auto" w:fill="DBE5F1" w:themeFill="accent1" w:themeFillTint="33"/>
            <w:vAlign w:val="center"/>
          </w:tcPr>
          <w:p w:rsidR="00C6050C" w:rsidRPr="00C6050C" w:rsidRDefault="00C6050C" w:rsidP="00C6050C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6050C">
              <w:rPr>
                <w:rFonts w:ascii="Sylfaen" w:hAnsi="Sylfaen" w:cs="Times New Roman"/>
                <w:sz w:val="16"/>
                <w:szCs w:val="16"/>
                <w:lang w:val="ka-GE"/>
              </w:rPr>
              <w:t>კვალიფიკაცია/გამოცდილება რითაც დასტურდება, რომ აღნიშნულ პროფესიული განათლების მასწავლებელს აქვს პროფესიულ სტუდენტთათვის შესაბამისი სწავლის შედეგების გამომუშავების და შეფასების კომპეტენცია</w:t>
            </w:r>
          </w:p>
        </w:tc>
        <w:tc>
          <w:tcPr>
            <w:tcW w:w="3470" w:type="dxa"/>
            <w:shd w:val="clear" w:color="auto" w:fill="DBE5F1" w:themeFill="accent1" w:themeFillTint="33"/>
            <w:vAlign w:val="center"/>
          </w:tcPr>
          <w:p w:rsidR="00C6050C" w:rsidRPr="00C6050C" w:rsidRDefault="00C6050C" w:rsidP="00C6050C">
            <w:pPr>
              <w:jc w:val="center"/>
              <w:rPr>
                <w:rFonts w:ascii="Sylfaen" w:hAnsi="Sylfaen" w:cs="Times New Roman"/>
                <w:sz w:val="16"/>
                <w:szCs w:val="16"/>
                <w:lang w:val="ka-GE"/>
              </w:rPr>
            </w:pPr>
            <w:r w:rsidRPr="00C6050C">
              <w:rPr>
                <w:rFonts w:ascii="Sylfaen" w:hAnsi="Sylfaen" w:cs="Times New Roman"/>
                <w:sz w:val="16"/>
                <w:szCs w:val="16"/>
                <w:lang w:val="ka-GE"/>
              </w:rPr>
              <w:t>აღნიშნულის თაობაზე პირად საქმეში დაცული მტკიცებულება</w:t>
            </w:r>
          </w:p>
        </w:tc>
      </w:tr>
      <w:tr w:rsidR="00C6050C" w:rsidRPr="00C6050C" w:rsidTr="003B02EB">
        <w:tc>
          <w:tcPr>
            <w:tcW w:w="3469" w:type="dxa"/>
            <w:vAlign w:val="center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შორენა აბაშიძე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ინფორმაციული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წიგნიერება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>1</w:t>
            </w:r>
          </w:p>
        </w:tc>
        <w:tc>
          <w:tcPr>
            <w:tcW w:w="3469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ისტ-ის სერტიფიცირებული პედაგოგი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C6050C" w:rsidRPr="00C6050C" w:rsidTr="003B02EB">
        <w:trPr>
          <w:trHeight w:val="450"/>
        </w:trPr>
        <w:tc>
          <w:tcPr>
            <w:tcW w:w="3469" w:type="dxa"/>
            <w:vMerge w:val="restart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ნათია ჯოყილაძე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ინტერპერსონალური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კომუნიკაცია</w:t>
            </w:r>
            <w:proofErr w:type="spellEnd"/>
          </w:p>
        </w:tc>
        <w:tc>
          <w:tcPr>
            <w:tcW w:w="3469" w:type="dxa"/>
            <w:vMerge w:val="restart"/>
          </w:tcPr>
          <w:p w:rsidR="00C6050C" w:rsidRPr="00C6050C" w:rsidRDefault="00C6050C" w:rsidP="00C6050C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  <w:t>მათემატიკა, კომპიუტერული მეცნიერებები.</w:t>
            </w:r>
          </w:p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 w:val="restart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C6050C" w:rsidRPr="00C6050C" w:rsidTr="003B02EB">
        <w:trPr>
          <w:trHeight w:val="390"/>
        </w:trPr>
        <w:tc>
          <w:tcPr>
            <w:tcW w:w="3469" w:type="dxa"/>
            <w:vMerge/>
          </w:tcPr>
          <w:p w:rsidR="00C6050C" w:rsidRPr="00C6050C" w:rsidRDefault="00C6050C" w:rsidP="00C6050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რაოდენობრივი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წიგნიერება</w:t>
            </w:r>
            <w:proofErr w:type="spellEnd"/>
          </w:p>
        </w:tc>
        <w:tc>
          <w:tcPr>
            <w:tcW w:w="3469" w:type="dxa"/>
            <w:vMerge/>
          </w:tcPr>
          <w:p w:rsidR="00C6050C" w:rsidRPr="00C6050C" w:rsidRDefault="00C6050C" w:rsidP="00C6050C">
            <w:pPr>
              <w:rPr>
                <w:rFonts w:ascii="Sylfaen" w:eastAsia="Times New Roma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C6050C" w:rsidRPr="00C6050C" w:rsidTr="003B02EB">
        <w:trPr>
          <w:trHeight w:val="113"/>
        </w:trPr>
        <w:tc>
          <w:tcPr>
            <w:tcW w:w="3469" w:type="dxa"/>
          </w:tcPr>
          <w:p w:rsidR="00C6050C" w:rsidRPr="00C6050C" w:rsidRDefault="007D3E58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ზაზა ცეცხლაძე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მეწარმეობა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1</w:t>
            </w:r>
          </w:p>
        </w:tc>
        <w:tc>
          <w:tcPr>
            <w:tcW w:w="3469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ფინანსები და საბანკო საქმე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C6050C" w:rsidRPr="00C6050C" w:rsidTr="003B02EB">
        <w:tc>
          <w:tcPr>
            <w:tcW w:w="3469" w:type="dxa"/>
          </w:tcPr>
          <w:p w:rsidR="00C6050C" w:rsidRPr="00C6050C" w:rsidRDefault="007D3E58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ნინო გრძელიძე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სამოქალაქო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განათლება</w:t>
            </w:r>
            <w:proofErr w:type="spellEnd"/>
          </w:p>
        </w:tc>
        <w:tc>
          <w:tcPr>
            <w:tcW w:w="3469" w:type="dxa"/>
          </w:tcPr>
          <w:p w:rsidR="007D3E58" w:rsidRDefault="007D3E58" w:rsidP="007D3E58">
            <w:pPr>
              <w:rPr>
                <w:rFonts w:ascii="Sylfaen" w:hAnsi="Sylfaen" w:cs="Helvetica"/>
                <w:sz w:val="20"/>
                <w:szCs w:val="20"/>
              </w:rPr>
            </w:pPr>
            <w:proofErr w:type="spellStart"/>
            <w:r>
              <w:rPr>
                <w:rFonts w:ascii="Sylfaen" w:hAnsi="Sylfaen"/>
                <w:sz w:val="20"/>
                <w:szCs w:val="20"/>
              </w:rPr>
              <w:t>განათლების</w:t>
            </w:r>
            <w:proofErr w:type="spellEnd"/>
            <w:r>
              <w:rPr>
                <w:rFonts w:ascii="Sylfaen" w:hAnsi="Sylfaen" w:cs="Helvetica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Sylfaen" w:hAnsi="Sylfaen"/>
                <w:sz w:val="20"/>
                <w:szCs w:val="20"/>
              </w:rPr>
              <w:t>კვალიფიკაცია</w:t>
            </w:r>
            <w:proofErr w:type="spellEnd"/>
          </w:p>
          <w:p w:rsidR="00C6050C" w:rsidRPr="00C6050C" w:rsidRDefault="00C6050C" w:rsidP="007D3E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C6050C" w:rsidRPr="00C6050C" w:rsidRDefault="00C6050C" w:rsidP="007D3E58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</w:t>
            </w:r>
            <w:r w:rsidR="007D3E58">
              <w:rPr>
                <w:rFonts w:ascii="Sylfaen" w:hAnsi="Sylfaen" w:cs="Times New Roman"/>
                <w:sz w:val="20"/>
                <w:szCs w:val="20"/>
                <w:lang w:val="ka-GE"/>
              </w:rPr>
              <w:t>განცხადება; დიპლომი; სამუშაო გამოცდილების დამად. დოკუმენტი  სერტიფიკატები.</w:t>
            </w:r>
          </w:p>
        </w:tc>
      </w:tr>
      <w:tr w:rsidR="00C6050C" w:rsidRPr="00C6050C" w:rsidTr="003B02EB">
        <w:trPr>
          <w:trHeight w:val="285"/>
        </w:trPr>
        <w:tc>
          <w:tcPr>
            <w:tcW w:w="3469" w:type="dxa"/>
            <w:vMerge w:val="restart"/>
          </w:tcPr>
          <w:p w:rsidR="00C6050C" w:rsidRPr="00C6050C" w:rsidRDefault="00C6050C" w:rsidP="00C6050C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მთვარისა კირთაძე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უცხოური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 xml:space="preserve"> (ინგლისური)</w:t>
            </w:r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</w:p>
        </w:tc>
        <w:tc>
          <w:tcPr>
            <w:tcW w:w="3469" w:type="dxa"/>
            <w:vMerge w:val="restart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ინგლისური ენისა და ლიტერატურის მასწავლებელი</w:t>
            </w:r>
          </w:p>
        </w:tc>
        <w:tc>
          <w:tcPr>
            <w:tcW w:w="3470" w:type="dxa"/>
            <w:vMerge w:val="restart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C6050C" w:rsidRPr="00C6050C" w:rsidTr="003B02EB">
        <w:trPr>
          <w:trHeight w:val="240"/>
        </w:trPr>
        <w:tc>
          <w:tcPr>
            <w:tcW w:w="3469" w:type="dxa"/>
            <w:vMerge/>
          </w:tcPr>
          <w:p w:rsidR="00C6050C" w:rsidRPr="00C6050C" w:rsidRDefault="00C6050C" w:rsidP="00C6050C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</w:rPr>
            </w:pP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დარგობრივი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ინგლისური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</w:t>
            </w:r>
            <w:proofErr w:type="spellStart"/>
            <w:r w:rsidRPr="00C6050C">
              <w:rPr>
                <w:rFonts w:ascii="Sylfaen" w:hAnsi="Sylfaen" w:cs="Times New Roman"/>
                <w:sz w:val="20"/>
                <w:szCs w:val="20"/>
              </w:rPr>
              <w:t>ენა</w:t>
            </w:r>
            <w:proofErr w:type="spellEnd"/>
            <w:r w:rsidRPr="00C6050C">
              <w:rPr>
                <w:rFonts w:ascii="Sylfaen" w:hAnsi="Sylfaen" w:cs="Times New Roman"/>
                <w:sz w:val="20"/>
                <w:szCs w:val="20"/>
              </w:rPr>
              <w:t xml:space="preserve"> - IT Support</w:t>
            </w:r>
          </w:p>
        </w:tc>
        <w:tc>
          <w:tcPr>
            <w:tcW w:w="3469" w:type="dxa"/>
            <w:vMerge/>
          </w:tcPr>
          <w:p w:rsidR="00C6050C" w:rsidRPr="00C6050C" w:rsidRDefault="00C6050C" w:rsidP="00C6050C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C6050C" w:rsidRPr="00C6050C" w:rsidTr="003B02EB">
        <w:tc>
          <w:tcPr>
            <w:tcW w:w="3469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თეონა გელაძე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ქართული ენა </w:t>
            </w:r>
            <w:r w:rsidRPr="00C6050C">
              <w:rPr>
                <w:rFonts w:ascii="Sylfaen" w:hAnsi="Sylfaen" w:cs="Sylfaen"/>
                <w:sz w:val="20"/>
                <w:szCs w:val="20"/>
              </w:rPr>
              <w:t>A 2</w:t>
            </w:r>
          </w:p>
        </w:tc>
        <w:tc>
          <w:tcPr>
            <w:tcW w:w="3469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ქართული ენისა და ლიტერატურის მასწავლებელი</w:t>
            </w:r>
          </w:p>
        </w:tc>
        <w:tc>
          <w:tcPr>
            <w:tcW w:w="3470" w:type="dxa"/>
          </w:tcPr>
          <w:p w:rsidR="00C6050C" w:rsidRPr="00C6050C" w:rsidRDefault="00C6050C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3B02EB" w:rsidRPr="00C6050C" w:rsidTr="003B02EB">
        <w:tc>
          <w:tcPr>
            <w:tcW w:w="3469" w:type="dxa"/>
            <w:vMerge w:val="restart"/>
          </w:tcPr>
          <w:p w:rsidR="003B02EB" w:rsidRDefault="003B02EB" w:rsidP="007D3E58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მერაბ აბულაძე</w:t>
            </w:r>
          </w:p>
          <w:p w:rsidR="003B02EB" w:rsidRDefault="003B02EB" w:rsidP="007D3E58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3B02EB" w:rsidRDefault="003B02EB" w:rsidP="007D3E58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</w:p>
          <w:p w:rsidR="003B02EB" w:rsidRPr="00C6050C" w:rsidRDefault="003B02EB" w:rsidP="00C6050C">
            <w:pPr>
              <w:jc w:val="both"/>
              <w:rPr>
                <w:rFonts w:ascii="Sylfaen" w:eastAsia="Times New Roman" w:hAnsi="Sylfaen" w:cs="Arial"/>
                <w:sz w:val="20"/>
                <w:szCs w:val="20"/>
                <w:lang w:val="ka-GE"/>
              </w:rPr>
            </w:pPr>
            <w:r w:rsidRPr="00C6050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ზვიად სოლომონიძე</w:t>
            </w:r>
          </w:p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კომპიუტერის და პერიფერიული მოწყობილობების აპარატურული </w:t>
            </w: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>უზრუნველყოფა</w:t>
            </w:r>
          </w:p>
        </w:tc>
        <w:tc>
          <w:tcPr>
            <w:tcW w:w="3469" w:type="dxa"/>
            <w:vMerge w:val="restart"/>
          </w:tcPr>
          <w:p w:rsidR="003B02EB" w:rsidRDefault="003B02EB" w:rsidP="003B02EB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კომპიუტერული ქსელებისა სისტემების ადმინისტრატორი, </w:t>
            </w:r>
            <w:r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სამუშაო პრაქტიკული გამოცდილება</w:t>
            </w:r>
          </w:p>
          <w:p w:rsidR="003B02EB" w:rsidRPr="00C6050C" w:rsidRDefault="003B02EB" w:rsidP="003B02EB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bookmarkStart w:id="0" w:name="_GoBack"/>
            <w:bookmarkEnd w:id="0"/>
          </w:p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ინფორმატიკისა და გამოთვლითი ტექნიკის სპეციალისტი</w:t>
            </w:r>
          </w:p>
        </w:tc>
        <w:tc>
          <w:tcPr>
            <w:tcW w:w="3470" w:type="dxa"/>
            <w:vMerge w:val="restart"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 xml:space="preserve">პირადობის დამადასტურებელი დოკ; დარგის შესაბამისი სამუშაო </w:t>
            </w: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lastRenderedPageBreak/>
              <w:t>გამოცდილება;კვალიფიკაციის დამადასტურებელი დიპლომი;</w:t>
            </w:r>
          </w:p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Times New Roman"/>
                <w:sz w:val="20"/>
                <w:szCs w:val="20"/>
                <w:lang w:val="ka-GE"/>
              </w:rPr>
              <w:t>პირადობის დამადასტურებელი დოკ; დარგის შესაბამისი სამუშაო გამოცდილება;კვალიფიკაციის დამადასტურებელი დიპლომი;</w:t>
            </w:r>
          </w:p>
        </w:tc>
      </w:tr>
      <w:tr w:rsidR="003B02EB" w:rsidRPr="00C6050C" w:rsidTr="003B02EB"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პროგრამული უზრუნველყოფა</w:t>
            </w:r>
          </w:p>
        </w:tc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3B02EB" w:rsidRPr="00C6050C" w:rsidTr="003B02EB"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კომპიუტერული ქსელის ორგანიზებისა და გამოყენების პრინციპები</w:t>
            </w:r>
          </w:p>
        </w:tc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3B02EB" w:rsidRPr="00C6050C" w:rsidTr="003B02EB"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გაცნობითი პრაქტიკა - </w:t>
            </w:r>
            <w:r w:rsidRPr="00C6050C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 ტექნოლოგიის მხარდაჭერაში</w:t>
            </w:r>
          </w:p>
        </w:tc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3B02EB" w:rsidRPr="00C6050C" w:rsidTr="003B02EB"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bookmarkStart w:id="1" w:name="_Hlk416101655"/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 xml:space="preserve">პრაქტიკული პროექტი - </w:t>
            </w:r>
            <w:bookmarkEnd w:id="1"/>
            <w:r w:rsidRPr="00C6050C">
              <w:rPr>
                <w:rFonts w:ascii="Sylfaen" w:hAnsi="Sylfaen" w:cs="Sylfaen"/>
                <w:sz w:val="20"/>
                <w:szCs w:val="20"/>
                <w:lang w:val="ka-GE"/>
              </w:rPr>
              <w:t>ინფორმაციის ტექნოლოგიის მხარდაჭერაში</w:t>
            </w:r>
          </w:p>
        </w:tc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3B02EB" w:rsidRPr="00C6050C" w:rsidTr="003B02EB"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hAnsi="Sylfaen" w:cs="Arial"/>
                <w:sz w:val="20"/>
                <w:szCs w:val="20"/>
                <w:lang w:val="ka-GE"/>
              </w:rPr>
              <w:t>კომპიუტერის და პერიფერიული მოწყობილობების უსაფრთხოება და პრობლემების აღმოფხვრა</w:t>
            </w:r>
          </w:p>
        </w:tc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  <w:tr w:rsidR="003B02EB" w:rsidRPr="00C6050C" w:rsidTr="003B02EB"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  <w:r w:rsidRPr="00C6050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მობილური, </w:t>
            </w:r>
            <w:r w:rsidRPr="00C6050C">
              <w:rPr>
                <w:rFonts w:ascii="Sylfaen" w:eastAsia="Times New Roman" w:hAnsi="Sylfaen" w:cs="Arial"/>
                <w:sz w:val="20"/>
                <w:szCs w:val="20"/>
              </w:rPr>
              <w:t>Linux</w:t>
            </w:r>
            <w:r w:rsidRPr="00C6050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 xml:space="preserve"> და </w:t>
            </w:r>
            <w:r w:rsidRPr="00C6050C">
              <w:rPr>
                <w:rFonts w:ascii="Sylfaen" w:eastAsia="Times New Roman" w:hAnsi="Sylfaen" w:cs="Arial"/>
                <w:sz w:val="20"/>
                <w:szCs w:val="20"/>
              </w:rPr>
              <w:t xml:space="preserve">OS X </w:t>
            </w:r>
            <w:r w:rsidRPr="00C6050C">
              <w:rPr>
                <w:rFonts w:ascii="Sylfaen" w:eastAsia="Times New Roman" w:hAnsi="Sylfaen" w:cs="Arial"/>
                <w:sz w:val="20"/>
                <w:szCs w:val="20"/>
                <w:lang w:val="ka-GE"/>
              </w:rPr>
              <w:t>ოპერაციული სისტემები</w:t>
            </w:r>
          </w:p>
        </w:tc>
        <w:tc>
          <w:tcPr>
            <w:tcW w:w="3469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  <w:tc>
          <w:tcPr>
            <w:tcW w:w="3470" w:type="dxa"/>
            <w:vMerge/>
          </w:tcPr>
          <w:p w:rsidR="003B02EB" w:rsidRPr="00C6050C" w:rsidRDefault="003B02EB" w:rsidP="00C6050C">
            <w:pPr>
              <w:jc w:val="both"/>
              <w:rPr>
                <w:rFonts w:ascii="Sylfaen" w:hAnsi="Sylfaen" w:cs="Times New Roman"/>
                <w:sz w:val="20"/>
                <w:szCs w:val="20"/>
                <w:lang w:val="ka-GE"/>
              </w:rPr>
            </w:pPr>
          </w:p>
        </w:tc>
      </w:tr>
    </w:tbl>
    <w:p w:rsidR="00A63E89" w:rsidRPr="00C153AD" w:rsidRDefault="00A63E89"/>
    <w:sectPr w:rsidR="00A63E89" w:rsidRPr="00C153AD" w:rsidSect="00C6050C">
      <w:pgSz w:w="15840" w:h="12240" w:orient="landscape"/>
      <w:pgMar w:top="1440" w:right="5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05610"/>
    <w:multiLevelType w:val="hybridMultilevel"/>
    <w:tmpl w:val="791A5AA2"/>
    <w:lvl w:ilvl="0" w:tplc="5EA691B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3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5D6F8C"/>
    <w:multiLevelType w:val="hybridMultilevel"/>
    <w:tmpl w:val="502298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5D3F6B"/>
    <w:multiLevelType w:val="hybridMultilevel"/>
    <w:tmpl w:val="6A78E2E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E853E6"/>
    <w:rsid w:val="000317DE"/>
    <w:rsid w:val="0007292E"/>
    <w:rsid w:val="001A4AAF"/>
    <w:rsid w:val="00202BD6"/>
    <w:rsid w:val="002B05A1"/>
    <w:rsid w:val="002C0415"/>
    <w:rsid w:val="0037631F"/>
    <w:rsid w:val="003B02EB"/>
    <w:rsid w:val="004B5FC4"/>
    <w:rsid w:val="00501A2A"/>
    <w:rsid w:val="00543428"/>
    <w:rsid w:val="00580940"/>
    <w:rsid w:val="00595EDD"/>
    <w:rsid w:val="00595FEA"/>
    <w:rsid w:val="005C2F3B"/>
    <w:rsid w:val="005D6C82"/>
    <w:rsid w:val="005E4C5D"/>
    <w:rsid w:val="006649A5"/>
    <w:rsid w:val="006D3730"/>
    <w:rsid w:val="006E0230"/>
    <w:rsid w:val="00752CB0"/>
    <w:rsid w:val="007C0281"/>
    <w:rsid w:val="007D3E58"/>
    <w:rsid w:val="007F424C"/>
    <w:rsid w:val="008406B9"/>
    <w:rsid w:val="00860470"/>
    <w:rsid w:val="008625FA"/>
    <w:rsid w:val="008A4888"/>
    <w:rsid w:val="008F37C2"/>
    <w:rsid w:val="00A57DD8"/>
    <w:rsid w:val="00A63E89"/>
    <w:rsid w:val="00AB0434"/>
    <w:rsid w:val="00B23E90"/>
    <w:rsid w:val="00B94A60"/>
    <w:rsid w:val="00BA26BE"/>
    <w:rsid w:val="00BB1EF9"/>
    <w:rsid w:val="00BB40FC"/>
    <w:rsid w:val="00BC4234"/>
    <w:rsid w:val="00BD6E71"/>
    <w:rsid w:val="00BE5F02"/>
    <w:rsid w:val="00C153AD"/>
    <w:rsid w:val="00C23F97"/>
    <w:rsid w:val="00C6050C"/>
    <w:rsid w:val="00CB0875"/>
    <w:rsid w:val="00CE1676"/>
    <w:rsid w:val="00D56115"/>
    <w:rsid w:val="00D77453"/>
    <w:rsid w:val="00D8053F"/>
    <w:rsid w:val="00E75214"/>
    <w:rsid w:val="00E81174"/>
    <w:rsid w:val="00E853E6"/>
    <w:rsid w:val="00EC0947"/>
    <w:rsid w:val="00EF7155"/>
    <w:rsid w:val="00F123FE"/>
    <w:rsid w:val="00F17590"/>
    <w:rsid w:val="00FE2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04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853E6"/>
    <w:pPr>
      <w:ind w:left="720"/>
      <w:contextualSpacing/>
    </w:pPr>
  </w:style>
  <w:style w:type="table" w:styleId="a4">
    <w:name w:val="Table Grid"/>
    <w:basedOn w:val="a1"/>
    <w:uiPriority w:val="59"/>
    <w:rsid w:val="00E853E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4"/>
    <w:uiPriority w:val="59"/>
    <w:rsid w:val="00C6050C"/>
    <w:pPr>
      <w:spacing w:after="0" w:line="240" w:lineRule="auto"/>
    </w:pPr>
    <w:rPr>
      <w:rFonts w:eastAsia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68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7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C6E7F-9636-4FAA-94FE-56CBBB654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374</Words>
  <Characters>2136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47</cp:revision>
  <cp:lastPrinted>2015-08-13T06:37:00Z</cp:lastPrinted>
  <dcterms:created xsi:type="dcterms:W3CDTF">2015-08-10T19:06:00Z</dcterms:created>
  <dcterms:modified xsi:type="dcterms:W3CDTF">2022-10-19T08:46:00Z</dcterms:modified>
</cp:coreProperties>
</file>